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B2A16" w14:textId="0511E196" w:rsidR="0037037C" w:rsidRDefault="00EE0125" w:rsidP="00D1102C">
      <w:pPr>
        <w:pStyle w:val="Title"/>
        <w:ind w:left="2940" w:firstLine="660"/>
        <w:jc w:val="both"/>
      </w:pPr>
      <w:bookmarkStart w:id="0" w:name="OLE_LINK1"/>
      <w:bookmarkStart w:id="1" w:name="OLE_LINK2"/>
      <w:bookmarkStart w:id="2" w:name="OLE_LINK14"/>
      <w:bookmarkStart w:id="3" w:name="OLE_LINK20"/>
      <w:r>
        <w:rPr>
          <w:w w:val="115"/>
          <w:sz w:val="50"/>
        </w:rPr>
        <w:t>G</w:t>
      </w:r>
      <w:r>
        <w:rPr>
          <w:w w:val="115"/>
        </w:rPr>
        <w:t>ANESH</w:t>
      </w:r>
      <w:r>
        <w:rPr>
          <w:spacing w:val="-16"/>
          <w:w w:val="115"/>
        </w:rPr>
        <w:t xml:space="preserve"> </w:t>
      </w:r>
      <w:r>
        <w:rPr>
          <w:w w:val="115"/>
          <w:sz w:val="50"/>
        </w:rPr>
        <w:t>A</w:t>
      </w:r>
      <w:r>
        <w:rPr>
          <w:w w:val="115"/>
        </w:rPr>
        <w:t>RAVIND</w:t>
      </w:r>
    </w:p>
    <w:p w14:paraId="59BA843A" w14:textId="3C115210" w:rsidR="0037037C" w:rsidRPr="00CE1889" w:rsidRDefault="00BA6B52" w:rsidP="00F356C1">
      <w:pPr>
        <w:tabs>
          <w:tab w:val="left" w:pos="6479"/>
        </w:tabs>
        <w:spacing w:before="253"/>
        <w:ind w:right="4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rebuchet MS"/>
          <w:b/>
          <w:color w:val="33A753"/>
          <w:w w:val="105"/>
          <w:sz w:val="18"/>
          <w:szCs w:val="18"/>
        </w:rPr>
        <w:t xml:space="preserve">  </w:t>
      </w:r>
      <w:r w:rsidRPr="00CE1889">
        <w:rPr>
          <w:rFonts w:ascii="Times New Roman" w:hAnsi="Times New Roman" w:cs="Times New Roman" w:hint="cs"/>
          <w:b/>
          <w:color w:val="33A753"/>
          <w:w w:val="105"/>
          <w:sz w:val="18"/>
          <w:szCs w:val="18"/>
        </w:rPr>
        <w:t>Email:</w:t>
      </w:r>
      <w:r w:rsidRPr="00CE1889">
        <w:rPr>
          <w:rFonts w:ascii="Times New Roman" w:hAnsi="Times New Roman" w:cs="Times New Roman" w:hint="cs"/>
          <w:b/>
          <w:color w:val="33A753"/>
          <w:spacing w:val="3"/>
          <w:w w:val="105"/>
          <w:sz w:val="18"/>
          <w:szCs w:val="18"/>
        </w:rPr>
        <w:t xml:space="preserve"> </w:t>
      </w:r>
      <w:hyperlink r:id="rId5" w:history="1">
        <w:r w:rsidR="00397D9B" w:rsidRPr="00943466">
          <w:rPr>
            <w:rStyle w:val="Hyperlink"/>
            <w:rFonts w:ascii="Times New Roman" w:hAnsi="Times New Roman" w:cs="Times New Roman"/>
            <w:b/>
            <w:w w:val="105"/>
            <w:sz w:val="18"/>
            <w:szCs w:val="18"/>
          </w:rPr>
          <w:t>g</w:t>
        </w:r>
        <w:r w:rsidR="00397D9B" w:rsidRPr="00943466">
          <w:rPr>
            <w:rStyle w:val="Hyperlink"/>
            <w:rFonts w:ascii="Times New Roman" w:hAnsi="Times New Roman" w:cs="Times New Roman" w:hint="cs"/>
            <w:b/>
            <w:w w:val="105"/>
            <w:sz w:val="18"/>
            <w:szCs w:val="18"/>
          </w:rPr>
          <w:t>anesharavind</w:t>
        </w:r>
        <w:r w:rsidR="00397D9B" w:rsidRPr="00943466">
          <w:rPr>
            <w:rStyle w:val="Hyperlink"/>
            <w:rFonts w:ascii="Times New Roman" w:hAnsi="Times New Roman" w:cs="Times New Roman"/>
            <w:b/>
            <w:w w:val="105"/>
            <w:sz w:val="18"/>
            <w:szCs w:val="18"/>
          </w:rPr>
          <w:t>18</w:t>
        </w:r>
        <w:r w:rsidR="00397D9B" w:rsidRPr="00943466">
          <w:rPr>
            <w:rStyle w:val="Hyperlink"/>
            <w:rFonts w:ascii="Times New Roman" w:hAnsi="Times New Roman" w:cs="Times New Roman" w:hint="cs"/>
            <w:b/>
            <w:w w:val="105"/>
            <w:sz w:val="18"/>
            <w:szCs w:val="18"/>
          </w:rPr>
          <w:t>@gmail.com</w:t>
        </w:r>
      </w:hyperlink>
      <w:r w:rsidRPr="00CE1889">
        <w:rPr>
          <w:rFonts w:ascii="Times New Roman" w:hAnsi="Times New Roman" w:cs="Times New Roman" w:hint="cs"/>
          <w:b/>
          <w:w w:val="105"/>
          <w:sz w:val="18"/>
          <w:szCs w:val="18"/>
        </w:rPr>
        <w:t xml:space="preserve">                                                                </w:t>
      </w:r>
      <w:r w:rsidR="00CE1889">
        <w:rPr>
          <w:rFonts w:ascii="Times New Roman" w:hAnsi="Times New Roman" w:cs="Times New Roman"/>
          <w:b/>
          <w:w w:val="105"/>
          <w:sz w:val="18"/>
          <w:szCs w:val="18"/>
        </w:rPr>
        <w:tab/>
      </w:r>
      <w:r w:rsidR="00CE1889">
        <w:rPr>
          <w:rFonts w:ascii="Times New Roman" w:hAnsi="Times New Roman" w:cs="Times New Roman"/>
          <w:b/>
          <w:w w:val="105"/>
          <w:sz w:val="18"/>
          <w:szCs w:val="18"/>
        </w:rPr>
        <w:tab/>
      </w:r>
      <w:r w:rsidR="00CE1889">
        <w:rPr>
          <w:rFonts w:ascii="Times New Roman" w:hAnsi="Times New Roman" w:cs="Times New Roman"/>
          <w:b/>
          <w:w w:val="105"/>
          <w:sz w:val="18"/>
          <w:szCs w:val="18"/>
        </w:rPr>
        <w:tab/>
      </w:r>
      <w:r w:rsidRPr="00CE1889">
        <w:rPr>
          <w:rFonts w:ascii="Times New Roman" w:hAnsi="Times New Roman" w:cs="Times New Roman" w:hint="cs"/>
          <w:b/>
          <w:color w:val="33A753"/>
          <w:spacing w:val="-1"/>
          <w:w w:val="105"/>
          <w:sz w:val="18"/>
          <w:szCs w:val="18"/>
        </w:rPr>
        <w:t>LinkedIn:</w:t>
      </w:r>
      <w:r w:rsidRPr="00CE1889">
        <w:rPr>
          <w:rFonts w:ascii="Times New Roman" w:hAnsi="Times New Roman" w:cs="Times New Roman" w:hint="cs"/>
          <w:b/>
          <w:color w:val="33A753"/>
          <w:spacing w:val="7"/>
          <w:w w:val="105"/>
          <w:sz w:val="18"/>
          <w:szCs w:val="18"/>
        </w:rPr>
        <w:t xml:space="preserve"> </w:t>
      </w:r>
      <w:bookmarkStart w:id="4" w:name="OLE_LINK8"/>
      <w:r w:rsidRPr="00CE1889">
        <w:rPr>
          <w:rFonts w:ascii="Times New Roman" w:hAnsi="Times New Roman" w:cs="Times New Roman" w:hint="cs"/>
          <w:b/>
          <w:spacing w:val="-1"/>
          <w:w w:val="105"/>
          <w:sz w:val="18"/>
          <w:szCs w:val="18"/>
        </w:rPr>
        <w:t>h</w:t>
      </w:r>
      <w:bookmarkStart w:id="5" w:name="OLE_LINK10"/>
      <w:r w:rsidRPr="00CE1889">
        <w:rPr>
          <w:rFonts w:ascii="Times New Roman" w:hAnsi="Times New Roman" w:cs="Times New Roman" w:hint="cs"/>
          <w:b/>
          <w:spacing w:val="-1"/>
          <w:w w:val="105"/>
          <w:sz w:val="18"/>
          <w:szCs w:val="18"/>
        </w:rPr>
        <w:t>ttps://</w:t>
      </w:r>
      <w:hyperlink r:id="rId6">
        <w:r w:rsidRPr="00CE1889">
          <w:rPr>
            <w:rFonts w:ascii="Times New Roman" w:hAnsi="Times New Roman" w:cs="Times New Roman" w:hint="cs"/>
            <w:b/>
            <w:spacing w:val="-1"/>
            <w:w w:val="105"/>
            <w:sz w:val="18"/>
            <w:szCs w:val="18"/>
          </w:rPr>
          <w:t>www.linkedin.com/in/</w:t>
        </w:r>
        <w:r w:rsidR="00EE0125" w:rsidRPr="00CE1889">
          <w:rPr>
            <w:rFonts w:ascii="Times New Roman" w:hAnsi="Times New Roman" w:cs="Times New Roman" w:hint="cs"/>
            <w:b/>
            <w:spacing w:val="-1"/>
            <w:w w:val="105"/>
            <w:sz w:val="18"/>
            <w:szCs w:val="18"/>
          </w:rPr>
          <w:t>ga418</w:t>
        </w:r>
        <w:r w:rsidRPr="00CE1889">
          <w:rPr>
            <w:rFonts w:ascii="Times New Roman" w:hAnsi="Times New Roman" w:cs="Times New Roman" w:hint="cs"/>
            <w:b/>
            <w:spacing w:val="-1"/>
            <w:w w:val="105"/>
            <w:sz w:val="18"/>
            <w:szCs w:val="18"/>
          </w:rPr>
          <w:t>/</w:t>
        </w:r>
      </w:hyperlink>
      <w:bookmarkEnd w:id="5"/>
    </w:p>
    <w:bookmarkEnd w:id="4"/>
    <w:p w14:paraId="636F9709" w14:textId="5484C7E8" w:rsidR="0037037C" w:rsidRPr="00CE1889" w:rsidRDefault="00EE0125" w:rsidP="00F356C1">
      <w:pPr>
        <w:tabs>
          <w:tab w:val="left" w:pos="6479"/>
        </w:tabs>
        <w:spacing w:before="8"/>
        <w:ind w:right="6"/>
        <w:jc w:val="both"/>
        <w:rPr>
          <w:rFonts w:ascii="Times New Roman" w:hAnsi="Times New Roman" w:cs="Times New Roman"/>
          <w:b/>
          <w:sz w:val="18"/>
          <w:szCs w:val="18"/>
        </w:rPr>
      </w:pPr>
      <w:r w:rsidRPr="00CE1889">
        <w:rPr>
          <w:rFonts w:ascii="Times New Roman" w:hAnsi="Times New Roman" w:cs="Times New Roman" w:hint="cs"/>
          <w:b/>
          <w:color w:val="33A753"/>
          <w:sz w:val="18"/>
          <w:szCs w:val="18"/>
        </w:rPr>
        <w:t xml:space="preserve">  </w:t>
      </w:r>
      <w:r w:rsidR="007D5F4D" w:rsidRPr="00CE1889">
        <w:rPr>
          <w:rFonts w:ascii="Times New Roman" w:hAnsi="Times New Roman" w:cs="Times New Roman" w:hint="cs"/>
          <w:b/>
          <w:color w:val="33A753"/>
          <w:sz w:val="18"/>
          <w:szCs w:val="18"/>
        </w:rPr>
        <w:t>Phone</w:t>
      </w:r>
      <w:r w:rsidRPr="00CE1889">
        <w:rPr>
          <w:rFonts w:ascii="Times New Roman" w:hAnsi="Times New Roman" w:cs="Times New Roman" w:hint="cs"/>
          <w:b/>
          <w:color w:val="33A753"/>
          <w:sz w:val="18"/>
          <w:szCs w:val="18"/>
        </w:rPr>
        <w:t>:</w:t>
      </w:r>
      <w:r w:rsidRPr="00CE1889">
        <w:rPr>
          <w:rFonts w:ascii="Times New Roman" w:hAnsi="Times New Roman" w:cs="Times New Roman" w:hint="cs"/>
          <w:b/>
          <w:color w:val="33A753"/>
          <w:spacing w:val="15"/>
          <w:sz w:val="18"/>
          <w:szCs w:val="18"/>
        </w:rPr>
        <w:t xml:space="preserve"> </w:t>
      </w:r>
      <w:r w:rsidRPr="00CE1889">
        <w:rPr>
          <w:rFonts w:ascii="Times New Roman" w:hAnsi="Times New Roman" w:cs="Times New Roman" w:hint="cs"/>
          <w:b/>
          <w:sz w:val="18"/>
          <w:szCs w:val="18"/>
        </w:rPr>
        <w:t>+44</w:t>
      </w:r>
      <w:r w:rsidRPr="00CE1889">
        <w:rPr>
          <w:rFonts w:ascii="Times New Roman" w:hAnsi="Times New Roman" w:cs="Times New Roman" w:hint="cs"/>
          <w:b/>
          <w:spacing w:val="-1"/>
          <w:sz w:val="18"/>
          <w:szCs w:val="18"/>
        </w:rPr>
        <w:t xml:space="preserve"> 777 609 5480</w:t>
      </w:r>
      <w:r w:rsidRPr="00CE1889">
        <w:rPr>
          <w:rFonts w:ascii="Times New Roman" w:hAnsi="Times New Roman" w:cs="Times New Roman" w:hint="cs"/>
          <w:b/>
          <w:sz w:val="18"/>
          <w:szCs w:val="18"/>
        </w:rPr>
        <w:tab/>
        <w:t xml:space="preserve"> </w:t>
      </w:r>
      <w:r w:rsidR="00BA6B52" w:rsidRPr="00CE1889">
        <w:rPr>
          <w:rFonts w:ascii="Times New Roman" w:hAnsi="Times New Roman" w:cs="Times New Roman" w:hint="cs"/>
          <w:b/>
          <w:sz w:val="18"/>
          <w:szCs w:val="18"/>
        </w:rPr>
        <w:t xml:space="preserve">       </w:t>
      </w:r>
      <w:r w:rsidR="00CE1889">
        <w:rPr>
          <w:rFonts w:ascii="Times New Roman" w:hAnsi="Times New Roman" w:cs="Times New Roman"/>
          <w:b/>
          <w:sz w:val="18"/>
          <w:szCs w:val="18"/>
        </w:rPr>
        <w:tab/>
      </w:r>
      <w:r w:rsidRPr="00CE1889">
        <w:rPr>
          <w:rFonts w:ascii="Times New Roman" w:hAnsi="Times New Roman" w:cs="Times New Roman" w:hint="cs"/>
          <w:b/>
          <w:color w:val="33A753"/>
          <w:spacing w:val="-1"/>
          <w:w w:val="105"/>
          <w:sz w:val="18"/>
          <w:szCs w:val="18"/>
        </w:rPr>
        <w:t>Address:</w:t>
      </w:r>
      <w:r w:rsidRPr="00CE1889">
        <w:rPr>
          <w:rFonts w:ascii="Times New Roman" w:hAnsi="Times New Roman" w:cs="Times New Roman" w:hint="cs"/>
          <w:b/>
          <w:color w:val="33A753"/>
          <w:spacing w:val="-10"/>
          <w:w w:val="105"/>
          <w:sz w:val="18"/>
          <w:szCs w:val="18"/>
        </w:rPr>
        <w:t xml:space="preserve"> </w:t>
      </w:r>
      <w:r w:rsidRPr="00CE1889">
        <w:rPr>
          <w:rFonts w:ascii="Times New Roman" w:hAnsi="Times New Roman" w:cs="Times New Roman" w:hint="cs"/>
          <w:b/>
          <w:spacing w:val="-1"/>
          <w:w w:val="105"/>
          <w:sz w:val="18"/>
          <w:szCs w:val="18"/>
        </w:rPr>
        <w:t xml:space="preserve"> </w:t>
      </w:r>
      <w:r w:rsidR="00014BC1">
        <w:rPr>
          <w:rFonts w:ascii="Times New Roman" w:hAnsi="Times New Roman" w:cs="Times New Roman"/>
          <w:b/>
          <w:spacing w:val="-1"/>
          <w:w w:val="105"/>
          <w:sz w:val="18"/>
          <w:szCs w:val="18"/>
        </w:rPr>
        <w:t>201 Edmund Road</w:t>
      </w:r>
      <w:r w:rsidRPr="00CE1889">
        <w:rPr>
          <w:rFonts w:ascii="Times New Roman" w:hAnsi="Times New Roman" w:cs="Times New Roman" w:hint="cs"/>
          <w:b/>
          <w:spacing w:val="-1"/>
          <w:w w:val="105"/>
          <w:sz w:val="18"/>
          <w:szCs w:val="18"/>
        </w:rPr>
        <w:t>,</w:t>
      </w:r>
      <w:r w:rsidRPr="00CE1889">
        <w:rPr>
          <w:rFonts w:ascii="Times New Roman" w:hAnsi="Times New Roman" w:cs="Times New Roman" w:hint="cs"/>
          <w:b/>
          <w:spacing w:val="-9"/>
          <w:w w:val="105"/>
          <w:sz w:val="18"/>
          <w:szCs w:val="18"/>
        </w:rPr>
        <w:t xml:space="preserve"> </w:t>
      </w:r>
      <w:r w:rsidRPr="00CE1889">
        <w:rPr>
          <w:rFonts w:ascii="Times New Roman" w:hAnsi="Times New Roman" w:cs="Times New Roman" w:hint="cs"/>
          <w:b/>
          <w:w w:val="105"/>
          <w:sz w:val="18"/>
          <w:szCs w:val="18"/>
        </w:rPr>
        <w:t>Sheffield, UK</w:t>
      </w:r>
    </w:p>
    <w:p w14:paraId="2579E535" w14:textId="33404D6E" w:rsidR="00C577D8" w:rsidRPr="00014BC1" w:rsidRDefault="00AD4A4C" w:rsidP="00F356C1">
      <w:pPr>
        <w:pStyle w:val="BodyText"/>
        <w:ind w:left="0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noProof/>
        </w:rPr>
        <w:pict w14:anchorId="028A5223">
          <v:shape id="_x0000_s1026" alt="" style="position:absolute;left:0;text-align:left;margin-left:32pt;margin-top:9.45pt;width:548pt;height:.1pt;z-index:-251658752;mso-wrap-edited:f;mso-width-percent:0;mso-height-percent:0;mso-wrap-distance-left:0;mso-wrap-distance-right:0;mso-position-horizontal-relative:page;mso-width-percent:0;mso-height-percent:0" coordsize="10960,1270" path="m,l10960,e" filled="f" strokecolor="#878787" strokeweight="1pt">
            <v:path arrowok="t" o:connecttype="custom" o:connectlocs="0,0;2147483646,0" o:connectangles="0,0"/>
            <w10:wrap type="topAndBottom" anchorx="page"/>
          </v:shape>
        </w:pict>
      </w:r>
    </w:p>
    <w:p w14:paraId="77799E04" w14:textId="3F9DCA36" w:rsidR="00BB2DDE" w:rsidRPr="00C87D9F" w:rsidRDefault="00BB2DDE" w:rsidP="00BB2DDE">
      <w:pPr>
        <w:pStyle w:val="Heading1"/>
        <w:jc w:val="both"/>
        <w:rPr>
          <w:rFonts w:ascii="Times New Roman" w:hAnsi="Times New Roman" w:cs="Times New Roman"/>
          <w:sz w:val="20"/>
          <w:szCs w:val="20"/>
        </w:rPr>
      </w:pPr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PROFESSIONAL</w:t>
      </w:r>
      <w:r w:rsidRPr="00C87D9F">
        <w:rPr>
          <w:rFonts w:ascii="Times New Roman" w:hAnsi="Times New Roman" w:cs="Times New Roman" w:hint="cs"/>
          <w:color w:val="33A753"/>
          <w:spacing w:val="-7"/>
          <w:w w:val="110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EXPERIENC</w:t>
      </w:r>
      <w:r>
        <w:rPr>
          <w:rFonts w:ascii="Times New Roman" w:hAnsi="Times New Roman" w:cs="Times New Roman"/>
          <w:color w:val="33A753"/>
          <w:w w:val="110"/>
          <w:sz w:val="20"/>
          <w:szCs w:val="20"/>
        </w:rPr>
        <w:t>E</w:t>
      </w:r>
    </w:p>
    <w:p w14:paraId="3149840C" w14:textId="3014777C" w:rsidR="00CA4719" w:rsidRPr="00BB2DDE" w:rsidRDefault="00BB2DDE" w:rsidP="00BB2DDE">
      <w:pPr>
        <w:pStyle w:val="Heading1"/>
        <w:spacing w:before="98"/>
        <w:jc w:val="both"/>
        <w:rPr>
          <w:rFonts w:ascii="Times New Roman" w:hAnsi="Times New Roman" w:cs="Times New Roman"/>
          <w:b w:val="0"/>
          <w:bCs w:val="0"/>
          <w:color w:val="33A753"/>
          <w:w w:val="110"/>
          <w:sz w:val="20"/>
          <w:szCs w:val="20"/>
        </w:rPr>
      </w:pPr>
      <w:r w:rsidRPr="00C87D9F">
        <w:rPr>
          <w:rFonts w:ascii="Times New Roman" w:hAnsi="Times New Roman" w:cs="Times New Roman" w:hint="cs"/>
          <w:w w:val="105"/>
          <w:sz w:val="20"/>
          <w:szCs w:val="20"/>
        </w:rPr>
        <w:t>Nottingham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>Trent University</w:t>
      </w:r>
      <w:r w:rsidRPr="002F5C1C">
        <w:rPr>
          <w:rFonts w:ascii="Times New Roman" w:hAnsi="Times New Roman" w:cs="Times New Roman" w:hint="cs"/>
          <w:w w:val="105"/>
          <w:sz w:val="20"/>
          <w:szCs w:val="20"/>
        </w:rPr>
        <w:t>-</w:t>
      </w:r>
      <w:r>
        <w:rPr>
          <w:rFonts w:ascii="Times New Roman" w:hAnsi="Times New Roman" w:cs="Times New Roman"/>
          <w:w w:val="105"/>
          <w:sz w:val="20"/>
          <w:szCs w:val="20"/>
        </w:rPr>
        <w:t xml:space="preserve"> Data</w:t>
      </w:r>
      <w:r w:rsidRPr="002F5C1C">
        <w:rPr>
          <w:rFonts w:ascii="Times New Roman" w:hAnsi="Times New Roman" w:cs="Times New Roman" w:hint="cs"/>
          <w:w w:val="105"/>
          <w:sz w:val="20"/>
          <w:szCs w:val="20"/>
        </w:rPr>
        <w:t xml:space="preserve"> Analyst;</w:t>
      </w:r>
      <w:r w:rsidRPr="002F5C1C">
        <w:rPr>
          <w:rFonts w:ascii="Times New Roman" w:hAnsi="Times New Roman" w:cs="Times New Roman" w:hint="cs"/>
          <w:spacing w:val="-2"/>
          <w:w w:val="105"/>
          <w:sz w:val="20"/>
          <w:szCs w:val="20"/>
        </w:rPr>
        <w:t xml:space="preserve"> </w:t>
      </w:r>
      <w:r w:rsidRPr="00BB2DDE">
        <w:rPr>
          <w:rFonts w:ascii="Times New Roman" w:hAnsi="Times New Roman" w:cs="Times New Roman"/>
          <w:b w:val="0"/>
          <w:bCs w:val="0"/>
          <w:spacing w:val="-2"/>
          <w:w w:val="105"/>
          <w:sz w:val="20"/>
          <w:szCs w:val="20"/>
        </w:rPr>
        <w:t xml:space="preserve">Nottingham, </w:t>
      </w:r>
      <w:r w:rsidRPr="00BB2DDE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>UK</w:t>
      </w:r>
      <w:r w:rsidRPr="00BB2DDE">
        <w:rPr>
          <w:rFonts w:ascii="Times New Roman" w:hAnsi="Times New Roman" w:cs="Times New Roman" w:hint="cs"/>
          <w:b w:val="0"/>
          <w:bCs w:val="0"/>
          <w:w w:val="105"/>
          <w:sz w:val="20"/>
          <w:szCs w:val="20"/>
        </w:rPr>
        <w:tab/>
      </w:r>
      <w:r w:rsidRPr="00BB2DDE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     </w:t>
      </w:r>
      <w:r w:rsidRPr="00BB2DDE"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b w:val="0"/>
          <w:bCs w:val="0"/>
          <w:w w:val="105"/>
          <w:sz w:val="20"/>
          <w:szCs w:val="20"/>
        </w:rPr>
        <w:tab/>
      </w:r>
      <w:r w:rsidRPr="00BB2DDE">
        <w:rPr>
          <w:rFonts w:ascii="Times New Roman" w:hAnsi="Times New Roman" w:cs="Times New Roman"/>
          <w:b w:val="0"/>
          <w:bCs w:val="0"/>
          <w:i/>
          <w:spacing w:val="-3"/>
          <w:w w:val="110"/>
          <w:sz w:val="20"/>
          <w:szCs w:val="20"/>
        </w:rPr>
        <w:t>May</w:t>
      </w:r>
      <w:r w:rsidRPr="00BB2DDE">
        <w:rPr>
          <w:rFonts w:ascii="Times New Roman" w:hAnsi="Times New Roman" w:cs="Times New Roman" w:hint="cs"/>
          <w:b w:val="0"/>
          <w:bCs w:val="0"/>
          <w:i/>
          <w:spacing w:val="56"/>
          <w:w w:val="110"/>
          <w:sz w:val="20"/>
          <w:szCs w:val="20"/>
        </w:rPr>
        <w:t xml:space="preserve"> </w:t>
      </w:r>
      <w:r w:rsidRPr="00BB2DDE">
        <w:rPr>
          <w:rFonts w:ascii="Times New Roman" w:hAnsi="Times New Roman" w:cs="Times New Roman" w:hint="cs"/>
          <w:b w:val="0"/>
          <w:bCs w:val="0"/>
          <w:i/>
          <w:spacing w:val="-2"/>
          <w:w w:val="110"/>
          <w:sz w:val="20"/>
          <w:szCs w:val="20"/>
        </w:rPr>
        <w:t>202</w:t>
      </w:r>
      <w:r w:rsidRPr="00BB2DDE">
        <w:rPr>
          <w:rFonts w:ascii="Times New Roman" w:hAnsi="Times New Roman" w:cs="Times New Roman"/>
          <w:b w:val="0"/>
          <w:bCs w:val="0"/>
          <w:i/>
          <w:spacing w:val="-2"/>
          <w:w w:val="110"/>
          <w:sz w:val="20"/>
          <w:szCs w:val="20"/>
        </w:rPr>
        <w:t>4</w:t>
      </w:r>
      <w:r w:rsidRPr="00BB2DDE">
        <w:rPr>
          <w:rFonts w:ascii="Times New Roman" w:hAnsi="Times New Roman" w:cs="Times New Roman" w:hint="cs"/>
          <w:b w:val="0"/>
          <w:bCs w:val="0"/>
          <w:i/>
          <w:spacing w:val="1"/>
          <w:w w:val="110"/>
          <w:sz w:val="20"/>
          <w:szCs w:val="20"/>
        </w:rPr>
        <w:t xml:space="preserve"> </w:t>
      </w:r>
      <w:r w:rsidRPr="00BB2DDE">
        <w:rPr>
          <w:rFonts w:ascii="Times New Roman" w:hAnsi="Times New Roman" w:cs="Times New Roman"/>
          <w:b w:val="0"/>
          <w:bCs w:val="0"/>
          <w:i/>
          <w:spacing w:val="-2"/>
          <w:w w:val="125"/>
          <w:sz w:val="20"/>
          <w:szCs w:val="20"/>
        </w:rPr>
        <w:t>–</w:t>
      </w:r>
      <w:r w:rsidRPr="00BB2DDE">
        <w:rPr>
          <w:rFonts w:ascii="Times New Roman" w:hAnsi="Times New Roman" w:cs="Times New Roman"/>
          <w:b w:val="0"/>
          <w:bCs w:val="0"/>
          <w:i/>
          <w:spacing w:val="-16"/>
          <w:w w:val="125"/>
          <w:sz w:val="20"/>
          <w:szCs w:val="20"/>
        </w:rPr>
        <w:t xml:space="preserve"> Present</w:t>
      </w:r>
      <w:bookmarkStart w:id="6" w:name="OLE_LINK12"/>
    </w:p>
    <w:p w14:paraId="1D9F9E53" w14:textId="77777777" w:rsidR="00C956A8" w:rsidRPr="00C956A8" w:rsidRDefault="00C956A8" w:rsidP="00BB2DDE">
      <w:pPr>
        <w:pStyle w:val="ListParagraph"/>
        <w:widowControl/>
        <w:numPr>
          <w:ilvl w:val="0"/>
          <w:numId w:val="7"/>
        </w:numPr>
        <w:autoSpaceDE/>
        <w:autoSpaceDN/>
        <w:spacing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7" w:name="OLE_LINK4"/>
      <w:bookmarkEnd w:id="6"/>
      <w:r w:rsidRPr="00C956A8">
        <w:rPr>
          <w:rFonts w:ascii="Times New Roman" w:hAnsi="Times New Roman" w:cs="Times New Roman"/>
          <w:color w:val="000000"/>
          <w:sz w:val="20"/>
          <w:szCs w:val="20"/>
        </w:rPr>
        <w:t>Co-led a research initiative delivering a live organisational insights dashboard for 2,000+ UK voluntary organisations; architected the full data pipeline and front-end interface to support sector-wide, data-driven decision-making.</w:t>
      </w:r>
    </w:p>
    <w:p w14:paraId="7F1988E8" w14:textId="77777777" w:rsidR="00C956A8" w:rsidRPr="00C956A8" w:rsidRDefault="00C956A8" w:rsidP="00BB2DDE">
      <w:pPr>
        <w:pStyle w:val="ListParagraph"/>
        <w:widowControl/>
        <w:numPr>
          <w:ilvl w:val="0"/>
          <w:numId w:val="7"/>
        </w:numPr>
        <w:autoSpaceDE/>
        <w:autoSpaceDN/>
        <w:spacing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56A8">
        <w:rPr>
          <w:rFonts w:ascii="Times New Roman" w:hAnsi="Times New Roman" w:cs="Times New Roman"/>
          <w:color w:val="000000"/>
          <w:sz w:val="20"/>
          <w:szCs w:val="20"/>
        </w:rPr>
        <w:t>Built modular ETL pipelines in Python to ingest, clean, and link survey and organisational datasets; automated data validation, mapping, and transformation, reducing manual effort by over 80% across quarterly data updates.</w:t>
      </w:r>
    </w:p>
    <w:p w14:paraId="584BEFA1" w14:textId="77777777" w:rsidR="00C956A8" w:rsidRPr="00C956A8" w:rsidRDefault="00C956A8" w:rsidP="00BB2DDE">
      <w:pPr>
        <w:pStyle w:val="ListParagraph"/>
        <w:widowControl/>
        <w:numPr>
          <w:ilvl w:val="0"/>
          <w:numId w:val="7"/>
        </w:numPr>
        <w:autoSpaceDE/>
        <w:autoSpaceDN/>
        <w:spacing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56A8">
        <w:rPr>
          <w:rFonts w:ascii="Times New Roman" w:hAnsi="Times New Roman" w:cs="Times New Roman"/>
          <w:color w:val="000000"/>
          <w:sz w:val="20"/>
          <w:szCs w:val="20"/>
        </w:rPr>
        <w:t>Translated stakeholder needs into filterable metrics and dashboard logic, enabling strategic insight into income, demand, and service trends used to guide funding and operational decisions.</w:t>
      </w:r>
    </w:p>
    <w:p w14:paraId="08213CF8" w14:textId="5959778B" w:rsidR="00C956A8" w:rsidRPr="00C956A8" w:rsidRDefault="00C956A8" w:rsidP="00BB2DDE">
      <w:pPr>
        <w:pStyle w:val="ListParagraph"/>
        <w:widowControl/>
        <w:numPr>
          <w:ilvl w:val="0"/>
          <w:numId w:val="7"/>
        </w:numPr>
        <w:autoSpaceDE/>
        <w:autoSpaceDN/>
        <w:spacing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56A8">
        <w:rPr>
          <w:rFonts w:ascii="Times New Roman" w:hAnsi="Times New Roman" w:cs="Times New Roman"/>
          <w:color w:val="000000"/>
          <w:sz w:val="20"/>
          <w:szCs w:val="20"/>
        </w:rPr>
        <w:t>Managed sprints using Git and Notion, coordinating with analysts and researchers to plan, prioritise, and ship dashboard features and reporting outputs under tight internal deadlines.</w:t>
      </w:r>
    </w:p>
    <w:p w14:paraId="1DBFE27C" w14:textId="57C61B6E" w:rsidR="00C956A8" w:rsidRPr="00C956A8" w:rsidRDefault="00C956A8" w:rsidP="00F356C1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56A8">
        <w:rPr>
          <w:rFonts w:ascii="Times New Roman" w:hAnsi="Times New Roman" w:cs="Times New Roman"/>
          <w:color w:val="000000"/>
          <w:sz w:val="20"/>
          <w:szCs w:val="20"/>
        </w:rPr>
        <w:t>Unified multiple Observatory initiatives under a scalable Django-based data infrastructure, ensuring consistency, reusability, and smooth delivery across public dashboards and internal tools.</w:t>
      </w:r>
    </w:p>
    <w:p w14:paraId="11F7469E" w14:textId="77777777" w:rsidR="00C956A8" w:rsidRPr="00C956A8" w:rsidRDefault="00C956A8" w:rsidP="00F356C1">
      <w:pPr>
        <w:pStyle w:val="ListParagraph"/>
        <w:widowControl/>
        <w:numPr>
          <w:ilvl w:val="0"/>
          <w:numId w:val="7"/>
        </w:numPr>
        <w:autoSpaceDE/>
        <w:autoSpaceDN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956A8">
        <w:rPr>
          <w:rFonts w:ascii="Times New Roman" w:hAnsi="Times New Roman" w:cs="Times New Roman"/>
          <w:color w:val="000000"/>
          <w:sz w:val="20"/>
          <w:szCs w:val="20"/>
        </w:rPr>
        <w:t>Engineered a fully automated reporting pipeline using pandas, ReportLab, and HTML templates to generate narrative-rich PDF and email-ready reports tailored to each organisation; integrated with Outlook for scalable delivery.</w:t>
      </w:r>
    </w:p>
    <w:p w14:paraId="2A598EBD" w14:textId="6E0E00E8" w:rsidR="0037037C" w:rsidRPr="002F5C1C" w:rsidRDefault="00BA6B52" w:rsidP="00F356C1">
      <w:pPr>
        <w:tabs>
          <w:tab w:val="left" w:pos="8966"/>
        </w:tabs>
        <w:spacing w:before="44"/>
        <w:ind w:left="116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8" w:name="OLE_LINK9"/>
      <w:bookmarkEnd w:id="7"/>
      <w:r w:rsidRPr="002F5C1C">
        <w:rPr>
          <w:rFonts w:ascii="Times New Roman" w:hAnsi="Times New Roman" w:cs="Times New Roman" w:hint="cs"/>
          <w:b/>
          <w:w w:val="105"/>
          <w:sz w:val="20"/>
          <w:szCs w:val="20"/>
        </w:rPr>
        <w:t>Zoho Corp</w:t>
      </w:r>
      <w:r w:rsidR="006555F5">
        <w:rPr>
          <w:rFonts w:ascii="Times New Roman" w:hAnsi="Times New Roman" w:cs="Times New Roman"/>
          <w:b/>
          <w:spacing w:val="-10"/>
          <w:w w:val="105"/>
          <w:sz w:val="20"/>
          <w:szCs w:val="20"/>
        </w:rPr>
        <w:t xml:space="preserve"> </w:t>
      </w:r>
      <w:r w:rsidR="006555F5" w:rsidRPr="002F5C1C">
        <w:rPr>
          <w:rFonts w:ascii="Times New Roman" w:hAnsi="Times New Roman" w:cs="Times New Roman" w:hint="cs"/>
          <w:b/>
          <w:w w:val="105"/>
          <w:sz w:val="20"/>
          <w:szCs w:val="20"/>
        </w:rPr>
        <w:t>-</w:t>
      </w:r>
      <w:r w:rsidR="006555F5"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="00647104" w:rsidRPr="002F5C1C">
        <w:rPr>
          <w:rFonts w:ascii="Times New Roman" w:hAnsi="Times New Roman" w:cs="Times New Roman" w:hint="cs"/>
          <w:b/>
          <w:w w:val="105"/>
          <w:sz w:val="20"/>
          <w:szCs w:val="20"/>
        </w:rPr>
        <w:t>Technical Analyst</w:t>
      </w:r>
      <w:r w:rsidRPr="002F5C1C">
        <w:rPr>
          <w:rFonts w:ascii="Times New Roman" w:hAnsi="Times New Roman" w:cs="Times New Roman" w:hint="cs"/>
          <w:b/>
          <w:w w:val="105"/>
          <w:sz w:val="20"/>
          <w:szCs w:val="20"/>
        </w:rPr>
        <w:t>;</w:t>
      </w:r>
      <w:r w:rsidRPr="002F5C1C">
        <w:rPr>
          <w:rFonts w:ascii="Times New Roman" w:hAnsi="Times New Roman" w:cs="Times New Roman" w:hint="cs"/>
          <w:b/>
          <w:spacing w:val="-2"/>
          <w:w w:val="105"/>
          <w:sz w:val="20"/>
          <w:szCs w:val="20"/>
        </w:rPr>
        <w:t xml:space="preserve"> </w:t>
      </w:r>
      <w:r w:rsidR="007B0549" w:rsidRPr="007B0549">
        <w:rPr>
          <w:rFonts w:ascii="Times New Roman" w:hAnsi="Times New Roman" w:cs="Times New Roman"/>
          <w:bCs/>
          <w:spacing w:val="-2"/>
          <w:w w:val="105"/>
          <w:sz w:val="20"/>
          <w:szCs w:val="20"/>
        </w:rPr>
        <w:t>Chennai,</w:t>
      </w:r>
      <w:r w:rsidR="007B0549">
        <w:rPr>
          <w:rFonts w:ascii="Times New Roman" w:hAnsi="Times New Roman" w:cs="Times New Roman"/>
          <w:b/>
          <w:spacing w:val="-2"/>
          <w:w w:val="105"/>
          <w:sz w:val="20"/>
          <w:szCs w:val="20"/>
        </w:rPr>
        <w:t xml:space="preserve"> </w:t>
      </w:r>
      <w:r w:rsidR="00BD49EF" w:rsidRPr="002F5C1C">
        <w:rPr>
          <w:rFonts w:ascii="Times New Roman" w:hAnsi="Times New Roman" w:cs="Times New Roman" w:hint="cs"/>
          <w:w w:val="105"/>
          <w:sz w:val="20"/>
          <w:szCs w:val="20"/>
        </w:rPr>
        <w:t>India</w:t>
      </w:r>
      <w:r w:rsidRPr="002F5C1C">
        <w:rPr>
          <w:rFonts w:ascii="Times New Roman" w:hAnsi="Times New Roman" w:cs="Times New Roman" w:hint="cs"/>
          <w:w w:val="105"/>
          <w:sz w:val="20"/>
          <w:szCs w:val="20"/>
        </w:rPr>
        <w:tab/>
      </w:r>
      <w:r w:rsidR="00C87D9F">
        <w:rPr>
          <w:rFonts w:ascii="Times New Roman" w:hAnsi="Times New Roman" w:cs="Times New Roman"/>
          <w:w w:val="105"/>
          <w:sz w:val="20"/>
          <w:szCs w:val="20"/>
        </w:rPr>
        <w:t xml:space="preserve">     </w:t>
      </w:r>
      <w:r w:rsidR="00014BC1">
        <w:rPr>
          <w:rFonts w:ascii="Times New Roman" w:hAnsi="Times New Roman" w:cs="Times New Roman"/>
          <w:w w:val="105"/>
          <w:sz w:val="20"/>
          <w:szCs w:val="20"/>
        </w:rPr>
        <w:t xml:space="preserve"> </w:t>
      </w:r>
      <w:r w:rsidRPr="002F5C1C">
        <w:rPr>
          <w:rFonts w:ascii="Times New Roman" w:hAnsi="Times New Roman" w:cs="Times New Roman" w:hint="cs"/>
          <w:i/>
          <w:spacing w:val="-3"/>
          <w:w w:val="110"/>
          <w:sz w:val="20"/>
          <w:szCs w:val="20"/>
        </w:rPr>
        <w:t>July</w:t>
      </w:r>
      <w:r w:rsidR="007D5F4D" w:rsidRPr="002F5C1C">
        <w:rPr>
          <w:rFonts w:ascii="Times New Roman" w:hAnsi="Times New Roman" w:cs="Times New Roman" w:hint="cs"/>
          <w:i/>
          <w:spacing w:val="56"/>
          <w:w w:val="110"/>
          <w:sz w:val="20"/>
          <w:szCs w:val="20"/>
        </w:rPr>
        <w:t xml:space="preserve"> </w:t>
      </w:r>
      <w:r w:rsidRPr="002F5C1C">
        <w:rPr>
          <w:rFonts w:ascii="Times New Roman" w:hAnsi="Times New Roman" w:cs="Times New Roman" w:hint="cs"/>
          <w:i/>
          <w:spacing w:val="-2"/>
          <w:w w:val="110"/>
          <w:sz w:val="20"/>
          <w:szCs w:val="20"/>
        </w:rPr>
        <w:t>20</w:t>
      </w:r>
      <w:r w:rsidR="007D5F4D" w:rsidRPr="002F5C1C">
        <w:rPr>
          <w:rFonts w:ascii="Times New Roman" w:hAnsi="Times New Roman" w:cs="Times New Roman" w:hint="cs"/>
          <w:i/>
          <w:spacing w:val="-2"/>
          <w:w w:val="110"/>
          <w:sz w:val="20"/>
          <w:szCs w:val="20"/>
        </w:rPr>
        <w:t>22</w:t>
      </w:r>
      <w:r w:rsidRPr="002F5C1C">
        <w:rPr>
          <w:rFonts w:ascii="Times New Roman" w:hAnsi="Times New Roman" w:cs="Times New Roman" w:hint="cs"/>
          <w:i/>
          <w:spacing w:val="1"/>
          <w:w w:val="110"/>
          <w:sz w:val="20"/>
          <w:szCs w:val="20"/>
        </w:rPr>
        <w:t xml:space="preserve"> </w:t>
      </w:r>
      <w:r w:rsidRPr="002F5C1C">
        <w:rPr>
          <w:rFonts w:ascii="Times New Roman" w:hAnsi="Times New Roman" w:cs="Times New Roman" w:hint="cs"/>
          <w:i/>
          <w:spacing w:val="-2"/>
          <w:w w:val="125"/>
          <w:sz w:val="20"/>
          <w:szCs w:val="20"/>
        </w:rPr>
        <w:t>–</w:t>
      </w:r>
      <w:r w:rsidRPr="002F5C1C">
        <w:rPr>
          <w:rFonts w:ascii="Times New Roman" w:hAnsi="Times New Roman" w:cs="Times New Roman" w:hint="cs"/>
          <w:i/>
          <w:spacing w:val="-16"/>
          <w:w w:val="125"/>
          <w:sz w:val="20"/>
          <w:szCs w:val="20"/>
        </w:rPr>
        <w:t xml:space="preserve"> </w:t>
      </w:r>
      <w:r w:rsidRPr="002F5C1C">
        <w:rPr>
          <w:rFonts w:ascii="Times New Roman" w:hAnsi="Times New Roman" w:cs="Times New Roman" w:hint="cs"/>
          <w:i/>
          <w:spacing w:val="-2"/>
          <w:w w:val="110"/>
          <w:sz w:val="20"/>
          <w:szCs w:val="20"/>
        </w:rPr>
        <w:t>June</w:t>
      </w:r>
      <w:r w:rsidR="00C87D9F">
        <w:rPr>
          <w:rFonts w:ascii="Times New Roman" w:hAnsi="Times New Roman" w:cs="Times New Roman"/>
          <w:i/>
          <w:spacing w:val="-4"/>
          <w:w w:val="110"/>
          <w:sz w:val="20"/>
          <w:szCs w:val="20"/>
        </w:rPr>
        <w:t xml:space="preserve"> </w:t>
      </w:r>
      <w:r w:rsidRPr="002F5C1C">
        <w:rPr>
          <w:rFonts w:ascii="Times New Roman" w:hAnsi="Times New Roman" w:cs="Times New Roman" w:hint="cs"/>
          <w:i/>
          <w:spacing w:val="-2"/>
          <w:w w:val="110"/>
          <w:sz w:val="20"/>
          <w:szCs w:val="20"/>
        </w:rPr>
        <w:t>20</w:t>
      </w:r>
      <w:r w:rsidR="007D5F4D" w:rsidRPr="002F5C1C">
        <w:rPr>
          <w:rFonts w:ascii="Times New Roman" w:hAnsi="Times New Roman" w:cs="Times New Roman" w:hint="cs"/>
          <w:i/>
          <w:spacing w:val="-2"/>
          <w:w w:val="110"/>
          <w:sz w:val="20"/>
          <w:szCs w:val="20"/>
        </w:rPr>
        <w:t>23</w:t>
      </w:r>
    </w:p>
    <w:p w14:paraId="5ABED5A2" w14:textId="77777777" w:rsidR="00BB2DDE" w:rsidRPr="00BB2DDE" w:rsidRDefault="00BB2DDE" w:rsidP="00F356C1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41"/>
        <w:jc w:val="both"/>
        <w:rPr>
          <w:rFonts w:ascii="Times New Roman" w:hAnsi="Times New Roman" w:cs="Times New Roman"/>
          <w:sz w:val="20"/>
          <w:szCs w:val="20"/>
        </w:rPr>
      </w:pPr>
      <w:bookmarkStart w:id="9" w:name="OLE_LINK15"/>
      <w:bookmarkStart w:id="10" w:name="OLE_LINK16"/>
      <w:r w:rsidRPr="00BB2DDE">
        <w:rPr>
          <w:rFonts w:ascii="Times New Roman" w:hAnsi="Times New Roman" w:cs="Times New Roman"/>
          <w:color w:val="000000"/>
          <w:sz w:val="20"/>
          <w:szCs w:val="20"/>
        </w:rPr>
        <w:t>Increased Zoho product adoption by 40% through tailored demonstrations and feature deep-dives, boosting client satisfaction by 20% and retention by 15%.</w:t>
      </w:r>
    </w:p>
    <w:p w14:paraId="149AFC80" w14:textId="77777777" w:rsidR="00BB2DDE" w:rsidRPr="00BB2DDE" w:rsidRDefault="00BB2DDE" w:rsidP="00F356C1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41"/>
        <w:jc w:val="both"/>
        <w:rPr>
          <w:rFonts w:ascii="Times New Roman" w:hAnsi="Times New Roman" w:cs="Times New Roman"/>
          <w:sz w:val="20"/>
          <w:szCs w:val="20"/>
        </w:rPr>
      </w:pPr>
      <w:r w:rsidRPr="00BB2DDE">
        <w:rPr>
          <w:rFonts w:ascii="Times New Roman" w:hAnsi="Times New Roman" w:cs="Times New Roman"/>
          <w:color w:val="000000"/>
          <w:sz w:val="20"/>
          <w:szCs w:val="20"/>
        </w:rPr>
        <w:t>Delivered technical solutions to complex client challenges, streamlining operations and achieving a 40% gain in efficiency and measurable cost savings.</w:t>
      </w:r>
    </w:p>
    <w:p w14:paraId="279BF69D" w14:textId="77777777" w:rsidR="00BB2DDE" w:rsidRPr="00BB2DDE" w:rsidRDefault="00BB2DDE" w:rsidP="00F356C1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41"/>
        <w:jc w:val="both"/>
        <w:rPr>
          <w:rFonts w:ascii="Times New Roman" w:hAnsi="Times New Roman" w:cs="Times New Roman"/>
          <w:sz w:val="20"/>
          <w:szCs w:val="20"/>
        </w:rPr>
      </w:pPr>
      <w:r w:rsidRPr="00BB2DDE">
        <w:rPr>
          <w:rFonts w:ascii="Times New Roman" w:hAnsi="Times New Roman" w:cs="Times New Roman"/>
          <w:color w:val="000000"/>
          <w:sz w:val="20"/>
          <w:szCs w:val="20"/>
        </w:rPr>
        <w:t>Collaborated with sales teams to align product capabilities with customer needs, contributing to a 20% increase in revenue through solution-driven engagement.</w:t>
      </w:r>
    </w:p>
    <w:p w14:paraId="3BF1FB6E" w14:textId="7E894087" w:rsidR="00AB2913" w:rsidRPr="00BB2DDE" w:rsidRDefault="00BB2DDE" w:rsidP="00F356C1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41"/>
        <w:jc w:val="both"/>
        <w:rPr>
          <w:rFonts w:ascii="Times New Roman" w:hAnsi="Times New Roman" w:cs="Times New Roman"/>
          <w:sz w:val="20"/>
          <w:szCs w:val="20"/>
        </w:rPr>
      </w:pPr>
      <w:r w:rsidRPr="00BB2DDE">
        <w:rPr>
          <w:rFonts w:ascii="Times New Roman" w:hAnsi="Times New Roman" w:cs="Times New Roman"/>
          <w:color w:val="000000"/>
          <w:sz w:val="20"/>
          <w:szCs w:val="20"/>
        </w:rPr>
        <w:t>Maintained a 95% customer retention rate by continuously supporting clients in adapting Zoho tools to evolving business requirements.</w:t>
      </w:r>
    </w:p>
    <w:bookmarkEnd w:id="8"/>
    <w:bookmarkEnd w:id="9"/>
    <w:bookmarkEnd w:id="10"/>
    <w:p w14:paraId="7C8E68B9" w14:textId="77777777" w:rsidR="00CA4719" w:rsidRPr="00CA4719" w:rsidRDefault="00CA4719" w:rsidP="00F356C1">
      <w:pPr>
        <w:pStyle w:val="ListParagraph"/>
        <w:tabs>
          <w:tab w:val="left" w:pos="8717"/>
        </w:tabs>
        <w:spacing w:before="1"/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FB3F877" w14:textId="77777777" w:rsidR="00014BC1" w:rsidRPr="00C87D9F" w:rsidRDefault="00014BC1" w:rsidP="00F356C1">
      <w:pPr>
        <w:pStyle w:val="Heading1"/>
        <w:jc w:val="both"/>
        <w:rPr>
          <w:rFonts w:ascii="Times New Roman" w:hAnsi="Times New Roman" w:cs="Times New Roman"/>
          <w:sz w:val="20"/>
          <w:szCs w:val="20"/>
        </w:rPr>
      </w:pPr>
      <w:bookmarkStart w:id="11" w:name="OLE_LINK11"/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EDUCATION</w:t>
      </w:r>
    </w:p>
    <w:p w14:paraId="064FA6B4" w14:textId="1E687B4D" w:rsidR="00014BC1" w:rsidRPr="00014BC1" w:rsidRDefault="00014BC1" w:rsidP="00F356C1">
      <w:pPr>
        <w:spacing w:before="44" w:line="283" w:lineRule="auto"/>
        <w:ind w:left="116"/>
        <w:jc w:val="both"/>
        <w:rPr>
          <w:rFonts w:ascii="Times New Roman" w:hAnsi="Times New Roman" w:cs="Times New Roman"/>
          <w:bCs/>
          <w:w w:val="105"/>
          <w:sz w:val="20"/>
          <w:szCs w:val="20"/>
        </w:rPr>
      </w:pPr>
      <w:r w:rsidRPr="00C87D9F">
        <w:rPr>
          <w:rFonts w:ascii="Times New Roman" w:hAnsi="Times New Roman" w:cs="Times New Roman" w:hint="cs"/>
          <w:b/>
          <w:w w:val="105"/>
          <w:sz w:val="20"/>
          <w:szCs w:val="20"/>
        </w:rPr>
        <w:t xml:space="preserve">Nottingham </w:t>
      </w:r>
      <w:bookmarkEnd w:id="11"/>
      <w:r w:rsidRPr="00C87D9F">
        <w:rPr>
          <w:rFonts w:ascii="Times New Roman" w:hAnsi="Times New Roman" w:cs="Times New Roman" w:hint="cs"/>
          <w:b/>
          <w:w w:val="105"/>
          <w:sz w:val="20"/>
          <w:szCs w:val="20"/>
        </w:rPr>
        <w:t>Trent University,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bCs/>
          <w:w w:val="105"/>
          <w:sz w:val="20"/>
          <w:szCs w:val="20"/>
        </w:rPr>
        <w:t>M.Sc. Management and Business Analytics</w:t>
      </w:r>
      <w:r>
        <w:rPr>
          <w:rFonts w:ascii="Times New Roman" w:hAnsi="Times New Roman" w:cs="Times New Roman"/>
          <w:bCs/>
          <w:w w:val="105"/>
          <w:sz w:val="20"/>
          <w:szCs w:val="20"/>
        </w:rPr>
        <w:t xml:space="preserve">                                                       </w:t>
      </w:r>
      <w:r w:rsidRPr="00C87D9F">
        <w:rPr>
          <w:rFonts w:ascii="Times New Roman" w:hAnsi="Times New Roman" w:cs="Times New Roman" w:hint="cs"/>
          <w:i/>
          <w:spacing w:val="-3"/>
          <w:w w:val="110"/>
          <w:sz w:val="20"/>
          <w:szCs w:val="20"/>
        </w:rPr>
        <w:t>Sep</w:t>
      </w:r>
      <w:r w:rsidRPr="00C87D9F">
        <w:rPr>
          <w:rFonts w:ascii="Times New Roman" w:hAnsi="Times New Roman" w:cs="Times New Roman" w:hint="cs"/>
          <w:i/>
          <w:spacing w:val="56"/>
          <w:w w:val="110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i/>
          <w:spacing w:val="-2"/>
          <w:w w:val="110"/>
          <w:sz w:val="20"/>
          <w:szCs w:val="20"/>
        </w:rPr>
        <w:t>2023</w:t>
      </w:r>
      <w:r w:rsidRPr="00C87D9F">
        <w:rPr>
          <w:rFonts w:ascii="Times New Roman" w:hAnsi="Times New Roman" w:cs="Times New Roman" w:hint="cs"/>
          <w:i/>
          <w:spacing w:val="1"/>
          <w:w w:val="110"/>
          <w:sz w:val="20"/>
          <w:szCs w:val="20"/>
        </w:rPr>
        <w:t xml:space="preserve"> </w:t>
      </w:r>
      <w:r>
        <w:rPr>
          <w:rFonts w:ascii="Times New Roman" w:hAnsi="Times New Roman" w:cs="Times New Roman"/>
          <w:w w:val="105"/>
          <w:sz w:val="20"/>
          <w:szCs w:val="20"/>
        </w:rPr>
        <w:t>–</w:t>
      </w:r>
      <w:r w:rsidRPr="00C87D9F">
        <w:rPr>
          <w:rFonts w:ascii="Times New Roman" w:hAnsi="Times New Roman" w:cs="Times New Roman" w:hint="cs"/>
          <w:w w:val="105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pacing w:val="-3"/>
          <w:w w:val="110"/>
          <w:sz w:val="20"/>
          <w:szCs w:val="20"/>
        </w:rPr>
        <w:t>Oct 2024</w:t>
      </w:r>
      <w:r w:rsidRPr="00C87D9F">
        <w:rPr>
          <w:rFonts w:ascii="Times New Roman" w:hAnsi="Times New Roman" w:cs="Times New Roman" w:hint="cs"/>
          <w:i/>
          <w:spacing w:val="56"/>
          <w:w w:val="110"/>
          <w:sz w:val="20"/>
          <w:szCs w:val="20"/>
        </w:rPr>
        <w:t xml:space="preserve"> </w:t>
      </w:r>
    </w:p>
    <w:p w14:paraId="57A03D9B" w14:textId="42DF020A" w:rsidR="00014BC1" w:rsidRPr="008404BD" w:rsidRDefault="00014BC1" w:rsidP="00F356C1">
      <w:pPr>
        <w:spacing w:before="44" w:line="283" w:lineRule="auto"/>
        <w:ind w:left="116"/>
        <w:jc w:val="both"/>
        <w:rPr>
          <w:rFonts w:ascii="Times New Roman" w:hAnsi="Times New Roman" w:cs="Times New Roman"/>
          <w:bCs/>
          <w:w w:val="105"/>
          <w:sz w:val="20"/>
          <w:szCs w:val="20"/>
        </w:rPr>
      </w:pPr>
      <w:bookmarkStart w:id="12" w:name="OLE_LINK6"/>
      <w:bookmarkStart w:id="13" w:name="OLE_LINK7"/>
      <w:r>
        <w:rPr>
          <w:rFonts w:ascii="Times New Roman" w:hAnsi="Times New Roman" w:cs="Times New Roman"/>
          <w:bCs/>
          <w:w w:val="105"/>
          <w:sz w:val="20"/>
          <w:szCs w:val="20"/>
        </w:rPr>
        <w:t xml:space="preserve">Coursework: </w:t>
      </w:r>
      <w:bookmarkEnd w:id="12"/>
      <w:bookmarkEnd w:id="13"/>
      <w:r>
        <w:rPr>
          <w:rFonts w:ascii="Times New Roman" w:hAnsi="Times New Roman" w:cs="Times New Roman"/>
          <w:bCs/>
          <w:w w:val="105"/>
          <w:sz w:val="20"/>
          <w:szCs w:val="20"/>
        </w:rPr>
        <w:t>Descriptive Analysis, Predictive and Prescriptive Analysis, Management in organisations</w:t>
      </w:r>
    </w:p>
    <w:p w14:paraId="2450D75C" w14:textId="7D275185" w:rsidR="00014BC1" w:rsidRPr="00014BC1" w:rsidRDefault="00014BC1" w:rsidP="00F356C1">
      <w:pPr>
        <w:spacing w:before="44" w:line="283" w:lineRule="auto"/>
        <w:ind w:left="116"/>
        <w:jc w:val="both"/>
        <w:rPr>
          <w:rFonts w:ascii="Times New Roman" w:hAnsi="Times New Roman" w:cs="Times New Roman"/>
          <w:bCs/>
          <w:w w:val="105"/>
          <w:sz w:val="20"/>
          <w:szCs w:val="20"/>
        </w:rPr>
      </w:pPr>
      <w:bookmarkStart w:id="14" w:name="OLE_LINK17"/>
      <w:bookmarkStart w:id="15" w:name="OLE_LINK18"/>
      <w:r w:rsidRPr="00C87D9F">
        <w:rPr>
          <w:rFonts w:ascii="Times New Roman" w:hAnsi="Times New Roman" w:cs="Times New Roman" w:hint="cs"/>
          <w:b/>
          <w:w w:val="105"/>
          <w:sz w:val="20"/>
          <w:szCs w:val="20"/>
        </w:rPr>
        <w:t>Sastra University</w:t>
      </w:r>
      <w:r>
        <w:rPr>
          <w:rFonts w:ascii="Times New Roman" w:hAnsi="Times New Roman" w:cs="Times New Roman"/>
          <w:b/>
          <w:w w:val="105"/>
          <w:sz w:val="20"/>
          <w:szCs w:val="20"/>
        </w:rPr>
        <w:t xml:space="preserve">, </w:t>
      </w:r>
      <w:r w:rsidRPr="00C87D9F">
        <w:rPr>
          <w:rFonts w:ascii="Times New Roman" w:hAnsi="Times New Roman" w:cs="Times New Roman" w:hint="cs"/>
          <w:bCs/>
          <w:w w:val="105"/>
          <w:sz w:val="20"/>
          <w:szCs w:val="20"/>
        </w:rPr>
        <w:t>B.Tech. Information Technology</w:t>
      </w:r>
      <w:r>
        <w:rPr>
          <w:rFonts w:ascii="Times New Roman" w:hAnsi="Times New Roman" w:cs="Times New Roman"/>
          <w:bCs/>
          <w:w w:val="105"/>
          <w:sz w:val="20"/>
          <w:szCs w:val="20"/>
        </w:rPr>
        <w:t xml:space="preserve">                                                                              </w:t>
      </w:r>
      <w:r w:rsidRPr="00C87D9F">
        <w:rPr>
          <w:rFonts w:ascii="Times New Roman" w:hAnsi="Times New Roman" w:cs="Times New Roman"/>
          <w:b/>
          <w:w w:val="95"/>
          <w:sz w:val="20"/>
          <w:szCs w:val="20"/>
        </w:rPr>
        <w:tab/>
      </w:r>
      <w:r w:rsidRPr="00C87D9F">
        <w:rPr>
          <w:rFonts w:ascii="Times New Roman" w:hAnsi="Times New Roman" w:cs="Times New Roman" w:hint="cs"/>
          <w:i/>
          <w:spacing w:val="-3"/>
          <w:w w:val="110"/>
          <w:sz w:val="20"/>
          <w:szCs w:val="20"/>
        </w:rPr>
        <w:t>Jun</w:t>
      </w:r>
      <w:r w:rsidRPr="00C87D9F">
        <w:rPr>
          <w:rFonts w:ascii="Times New Roman" w:hAnsi="Times New Roman" w:cs="Times New Roman" w:hint="cs"/>
          <w:i/>
          <w:spacing w:val="56"/>
          <w:w w:val="110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i/>
          <w:spacing w:val="-2"/>
          <w:w w:val="110"/>
          <w:sz w:val="20"/>
          <w:szCs w:val="20"/>
        </w:rPr>
        <w:t>2014</w:t>
      </w:r>
      <w:r w:rsidRPr="00C87D9F">
        <w:rPr>
          <w:rFonts w:ascii="Times New Roman" w:hAnsi="Times New Roman" w:cs="Times New Roman" w:hint="cs"/>
          <w:i/>
          <w:spacing w:val="1"/>
          <w:w w:val="110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w w:val="105"/>
          <w:sz w:val="20"/>
          <w:szCs w:val="20"/>
        </w:rPr>
        <w:t xml:space="preserve">– </w:t>
      </w:r>
      <w:r w:rsidRPr="00C87D9F">
        <w:rPr>
          <w:rFonts w:ascii="Times New Roman" w:hAnsi="Times New Roman" w:cs="Times New Roman" w:hint="cs"/>
          <w:i/>
          <w:spacing w:val="-3"/>
          <w:w w:val="110"/>
          <w:sz w:val="20"/>
          <w:szCs w:val="20"/>
        </w:rPr>
        <w:t>Jun 2018</w:t>
      </w:r>
      <w:r w:rsidRPr="00C87D9F">
        <w:rPr>
          <w:rFonts w:ascii="Times New Roman" w:hAnsi="Times New Roman" w:cs="Times New Roman" w:hint="cs"/>
          <w:i/>
          <w:spacing w:val="56"/>
          <w:w w:val="110"/>
          <w:sz w:val="20"/>
          <w:szCs w:val="20"/>
        </w:rPr>
        <w:t xml:space="preserve"> </w:t>
      </w:r>
    </w:p>
    <w:bookmarkEnd w:id="14"/>
    <w:bookmarkEnd w:id="15"/>
    <w:p w14:paraId="12A41930" w14:textId="3E2ADB6C" w:rsidR="00014BC1" w:rsidRPr="00014BC1" w:rsidRDefault="00014BC1" w:rsidP="00F356C1">
      <w:pPr>
        <w:spacing w:before="44" w:line="283" w:lineRule="auto"/>
        <w:ind w:left="116"/>
        <w:jc w:val="both"/>
        <w:rPr>
          <w:rFonts w:ascii="Times New Roman" w:hAnsi="Times New Roman" w:cs="Times New Roman"/>
          <w:bCs/>
          <w:w w:val="105"/>
          <w:sz w:val="20"/>
          <w:szCs w:val="20"/>
        </w:rPr>
      </w:pPr>
      <w:r>
        <w:rPr>
          <w:rFonts w:ascii="Times New Roman" w:hAnsi="Times New Roman" w:cs="Times New Roman"/>
          <w:bCs/>
          <w:w w:val="105"/>
          <w:sz w:val="20"/>
          <w:szCs w:val="20"/>
        </w:rPr>
        <w:t>Coursework: Database Management, Algorithms, Data Structures</w:t>
      </w:r>
    </w:p>
    <w:p w14:paraId="397BC031" w14:textId="60083331" w:rsidR="00C577D8" w:rsidRPr="00C577D8" w:rsidRDefault="006B1EB8" w:rsidP="00F356C1">
      <w:pPr>
        <w:pStyle w:val="Heading1"/>
        <w:spacing w:before="16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33A753"/>
          <w:w w:val="110"/>
          <w:sz w:val="20"/>
          <w:szCs w:val="20"/>
        </w:rPr>
        <w:t>PROJECTS</w:t>
      </w:r>
    </w:p>
    <w:p w14:paraId="667BDBB0" w14:textId="7E4D4C84" w:rsidR="006B1EB8" w:rsidRDefault="005E1721" w:rsidP="00F356C1">
      <w:pPr>
        <w:spacing w:before="37"/>
        <w:ind w:left="116"/>
        <w:jc w:val="both"/>
        <w:rPr>
          <w:rFonts w:ascii="Times New Roman" w:hAnsi="Times New Roman" w:cs="Times New Roman"/>
          <w:b/>
          <w:w w:val="105"/>
          <w:sz w:val="20"/>
          <w:szCs w:val="20"/>
        </w:rPr>
      </w:pPr>
      <w:r w:rsidRPr="00014BC1">
        <w:rPr>
          <w:rFonts w:ascii="Times New Roman" w:hAnsi="Times New Roman" w:cs="Times New Roman"/>
          <w:color w:val="000000"/>
          <w:sz w:val="20"/>
          <w:szCs w:val="20"/>
        </w:rPr>
        <w:t>Freeths LLP – Student Consultant (May 2024 – Jul 2024)</w:t>
      </w:r>
      <w:bookmarkStart w:id="16" w:name="OLE_LINK3"/>
    </w:p>
    <w:p w14:paraId="7181CAF7" w14:textId="64D7C69F" w:rsidR="00014BC1" w:rsidRPr="00014BC1" w:rsidRDefault="00014BC1" w:rsidP="00F356C1">
      <w:pPr>
        <w:pStyle w:val="ListParagraph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BC1">
        <w:rPr>
          <w:rFonts w:ascii="Times New Roman" w:eastAsia="Times New Roman" w:hAnsi="Times New Roman" w:cs="Times New Roman"/>
          <w:sz w:val="20"/>
          <w:szCs w:val="20"/>
        </w:rPr>
        <w:t>Led an 8-week consultancy project, improving legal database efficiency by 25% through structured data organisation and cleaning.</w:t>
      </w:r>
    </w:p>
    <w:p w14:paraId="1B5451EE" w14:textId="22581AD7" w:rsidR="00014BC1" w:rsidRPr="00014BC1" w:rsidRDefault="00014BC1" w:rsidP="00F356C1">
      <w:pPr>
        <w:pStyle w:val="ListParagraph"/>
        <w:widowControl/>
        <w:numPr>
          <w:ilvl w:val="0"/>
          <w:numId w:val="4"/>
        </w:numPr>
        <w:autoSpaceDE/>
        <w:autoSpaceDN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14BC1">
        <w:rPr>
          <w:rFonts w:ascii="Times New Roman" w:eastAsia="Times New Roman" w:hAnsi="Times New Roman" w:cs="Times New Roman"/>
          <w:sz w:val="20"/>
          <w:szCs w:val="20"/>
        </w:rPr>
        <w:t>Enhanced data accessibility by reducing retrieval time by 30%, implementing advanced validation techniques.</w:t>
      </w:r>
    </w:p>
    <w:p w14:paraId="41337E67" w14:textId="20541090" w:rsidR="00014BC1" w:rsidRPr="00014BC1" w:rsidRDefault="00014BC1" w:rsidP="00F356C1">
      <w:pPr>
        <w:pStyle w:val="ListParagraph"/>
        <w:numPr>
          <w:ilvl w:val="0"/>
          <w:numId w:val="4"/>
        </w:numPr>
        <w:spacing w:before="37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014BC1">
        <w:rPr>
          <w:rFonts w:ascii="Times New Roman" w:eastAsia="Times New Roman" w:hAnsi="Times New Roman" w:cs="Times New Roman"/>
          <w:sz w:val="20"/>
          <w:szCs w:val="20"/>
        </w:rPr>
        <w:t>Streamlined data integration processes, minimising redundancy by 40%, improving legal case processing speed.</w:t>
      </w:r>
    </w:p>
    <w:p w14:paraId="740E72E1" w14:textId="77777777" w:rsidR="00C577D8" w:rsidRPr="00C577D8" w:rsidRDefault="00C577D8" w:rsidP="00F356C1">
      <w:pPr>
        <w:spacing w:before="37"/>
        <w:ind w:left="116"/>
        <w:jc w:val="both"/>
        <w:rPr>
          <w:rFonts w:ascii="Times New Roman" w:hAnsi="Times New Roman" w:cs="Times New Roman"/>
          <w:b/>
          <w:w w:val="105"/>
          <w:sz w:val="20"/>
          <w:szCs w:val="20"/>
        </w:rPr>
      </w:pPr>
    </w:p>
    <w:p w14:paraId="7ECC9FAC" w14:textId="45298FBB" w:rsidR="00B04C68" w:rsidRPr="00C87D9F" w:rsidRDefault="00B04C68" w:rsidP="00F356C1">
      <w:pPr>
        <w:pStyle w:val="Heading1"/>
        <w:spacing w:before="163"/>
        <w:jc w:val="both"/>
        <w:rPr>
          <w:rFonts w:ascii="Times New Roman" w:hAnsi="Times New Roman" w:cs="Times New Roman"/>
          <w:sz w:val="20"/>
          <w:szCs w:val="20"/>
        </w:rPr>
      </w:pPr>
      <w:bookmarkStart w:id="17" w:name="OLE_LINK5"/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SKILLS</w:t>
      </w:r>
      <w:r w:rsidRPr="00C87D9F">
        <w:rPr>
          <w:rFonts w:ascii="Times New Roman" w:hAnsi="Times New Roman" w:cs="Times New Roman" w:hint="cs"/>
          <w:color w:val="33A753"/>
          <w:spacing w:val="-1"/>
          <w:w w:val="110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&amp;</w:t>
      </w:r>
      <w:r w:rsidRPr="00C87D9F">
        <w:rPr>
          <w:rFonts w:ascii="Times New Roman" w:hAnsi="Times New Roman" w:cs="Times New Roman" w:hint="cs"/>
          <w:color w:val="33A753"/>
          <w:spacing w:val="-1"/>
          <w:w w:val="110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INTERESTS</w:t>
      </w:r>
    </w:p>
    <w:p w14:paraId="0B168B90" w14:textId="4BF70DB0" w:rsidR="00B04C68" w:rsidRPr="00833D9D" w:rsidRDefault="00B04C68" w:rsidP="00F356C1">
      <w:pPr>
        <w:spacing w:before="37"/>
        <w:ind w:left="11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3D9D">
        <w:rPr>
          <w:rFonts w:ascii="Times New Roman" w:hAnsi="Times New Roman" w:cs="Times New Roman"/>
          <w:b/>
          <w:w w:val="105"/>
          <w:sz w:val="20"/>
          <w:szCs w:val="20"/>
        </w:rPr>
        <w:t>Technical:</w:t>
      </w:r>
      <w:r w:rsidRPr="00833D9D">
        <w:rPr>
          <w:rFonts w:ascii="Times New Roman" w:hAnsi="Times New Roman" w:cs="Times New Roman"/>
          <w:b/>
          <w:spacing w:val="2"/>
          <w:w w:val="105"/>
          <w:sz w:val="20"/>
          <w:szCs w:val="20"/>
        </w:rPr>
        <w:t xml:space="preserve"> </w:t>
      </w:r>
      <w:r w:rsidR="00833D9D" w:rsidRPr="00833D9D">
        <w:rPr>
          <w:rFonts w:ascii="Times New Roman" w:hAnsi="Times New Roman" w:cs="Times New Roman"/>
          <w:color w:val="000000"/>
          <w:sz w:val="20"/>
          <w:szCs w:val="20"/>
        </w:rPr>
        <w:t>Python, SQL, R, Excel (Advanced), Django, HTML/CSS/JavaScript</w:t>
      </w:r>
    </w:p>
    <w:p w14:paraId="1E54772B" w14:textId="72AE01C6" w:rsidR="00833D9D" w:rsidRPr="00833D9D" w:rsidRDefault="00833D9D" w:rsidP="00F356C1">
      <w:pPr>
        <w:spacing w:before="37"/>
        <w:ind w:left="11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3D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>Data Tools:</w:t>
      </w:r>
      <w:r w:rsidRPr="00833D9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833D9D">
        <w:rPr>
          <w:rFonts w:ascii="Times New Roman" w:hAnsi="Times New Roman" w:cs="Times New Roman"/>
          <w:color w:val="000000"/>
          <w:sz w:val="20"/>
          <w:szCs w:val="20"/>
        </w:rPr>
        <w:t xml:space="preserve">pandas, Plotly, ReportLab, Tableau, Power BI, </w:t>
      </w:r>
      <w:r w:rsidRPr="00833D9D">
        <w:rPr>
          <w:rFonts w:ascii="Times New Roman" w:hAnsi="Times New Roman" w:cs="Times New Roman"/>
          <w:color w:val="000000"/>
          <w:sz w:val="20"/>
          <w:szCs w:val="20"/>
        </w:rPr>
        <w:t>PG</w:t>
      </w:r>
      <w:r w:rsidRPr="00833D9D">
        <w:rPr>
          <w:rFonts w:ascii="Times New Roman" w:hAnsi="Times New Roman" w:cs="Times New Roman"/>
          <w:color w:val="000000"/>
          <w:sz w:val="20"/>
          <w:szCs w:val="20"/>
        </w:rPr>
        <w:t>SQL</w:t>
      </w:r>
    </w:p>
    <w:p w14:paraId="1E17BB41" w14:textId="42C853A2" w:rsidR="00833D9D" w:rsidRPr="00833D9D" w:rsidRDefault="00833D9D" w:rsidP="00F356C1">
      <w:pPr>
        <w:spacing w:before="37"/>
        <w:ind w:left="116"/>
        <w:jc w:val="both"/>
        <w:rPr>
          <w:rFonts w:ascii="Times New Roman" w:hAnsi="Times New Roman" w:cs="Times New Roman"/>
          <w:w w:val="105"/>
          <w:sz w:val="20"/>
          <w:szCs w:val="20"/>
        </w:rPr>
      </w:pPr>
      <w:r w:rsidRPr="00833D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>Automation and Workflow:</w:t>
      </w:r>
      <w:r w:rsidRPr="00833D9D">
        <w:rPr>
          <w:rFonts w:ascii="Times New Roman" w:hAnsi="Times New Roman" w:cs="Times New Roman"/>
          <w:w w:val="105"/>
          <w:sz w:val="20"/>
          <w:szCs w:val="20"/>
        </w:rPr>
        <w:t xml:space="preserve"> ETL Pipelines, Git, Notion</w:t>
      </w:r>
    </w:p>
    <w:p w14:paraId="5FBC36A4" w14:textId="275A836A" w:rsidR="00833D9D" w:rsidRPr="00833D9D" w:rsidRDefault="00833D9D" w:rsidP="00F356C1">
      <w:pPr>
        <w:spacing w:before="37"/>
        <w:ind w:left="116"/>
        <w:jc w:val="both"/>
        <w:rPr>
          <w:rFonts w:ascii="Times New Roman" w:hAnsi="Times New Roman" w:cs="Times New Roman"/>
          <w:b/>
          <w:bCs/>
          <w:w w:val="105"/>
          <w:sz w:val="20"/>
          <w:szCs w:val="20"/>
        </w:rPr>
      </w:pPr>
      <w:r w:rsidRPr="00833D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>C</w:t>
      </w:r>
      <w:r w:rsidRPr="00833D9D">
        <w:rPr>
          <w:rStyle w:val="Strong"/>
          <w:rFonts w:ascii="Times New Roman" w:hAnsi="Times New Roman" w:cs="Times New Roman"/>
          <w:color w:val="000000"/>
          <w:sz w:val="20"/>
          <w:szCs w:val="20"/>
        </w:rPr>
        <w:t>ertifications:</w:t>
      </w:r>
      <w:r w:rsidRPr="00833D9D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Pr="00833D9D">
        <w:rPr>
          <w:rFonts w:ascii="Times New Roman" w:hAnsi="Times New Roman" w:cs="Times New Roman"/>
          <w:color w:val="000000"/>
          <w:sz w:val="20"/>
          <w:szCs w:val="20"/>
        </w:rPr>
        <w:t>Atlassian Agile Project Management</w:t>
      </w:r>
    </w:p>
    <w:bookmarkEnd w:id="16"/>
    <w:bookmarkEnd w:id="17"/>
    <w:p w14:paraId="3C72C9B1" w14:textId="1D6AD355" w:rsidR="0037037C" w:rsidRDefault="00BA6B52" w:rsidP="00F356C1">
      <w:pPr>
        <w:pStyle w:val="Heading1"/>
        <w:spacing w:before="163"/>
        <w:jc w:val="both"/>
        <w:rPr>
          <w:rFonts w:ascii="Times New Roman" w:hAnsi="Times New Roman" w:cs="Times New Roman"/>
          <w:color w:val="33A753"/>
          <w:spacing w:val="-1"/>
          <w:w w:val="110"/>
          <w:sz w:val="20"/>
          <w:szCs w:val="20"/>
        </w:rPr>
      </w:pPr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ADDITIONAL EXPERIENCES</w:t>
      </w:r>
      <w:r w:rsidRPr="00C87D9F">
        <w:rPr>
          <w:rFonts w:ascii="Times New Roman" w:hAnsi="Times New Roman" w:cs="Times New Roman" w:hint="cs"/>
          <w:color w:val="33A753"/>
          <w:spacing w:val="-1"/>
          <w:w w:val="110"/>
          <w:sz w:val="20"/>
          <w:szCs w:val="20"/>
        </w:rPr>
        <w:t xml:space="preserve"> </w:t>
      </w:r>
      <w:r w:rsidRPr="00C87D9F">
        <w:rPr>
          <w:rFonts w:ascii="Times New Roman" w:hAnsi="Times New Roman" w:cs="Times New Roman" w:hint="cs"/>
          <w:color w:val="33A753"/>
          <w:w w:val="110"/>
          <w:sz w:val="20"/>
          <w:szCs w:val="20"/>
        </w:rPr>
        <w:t>&amp;</w:t>
      </w:r>
      <w:r w:rsidRPr="00C87D9F">
        <w:rPr>
          <w:rFonts w:ascii="Times New Roman" w:hAnsi="Times New Roman" w:cs="Times New Roman" w:hint="cs"/>
          <w:color w:val="33A753"/>
          <w:spacing w:val="-1"/>
          <w:w w:val="110"/>
          <w:sz w:val="20"/>
          <w:szCs w:val="20"/>
        </w:rPr>
        <w:t xml:space="preserve"> ACHIEVEMENTS</w:t>
      </w:r>
    </w:p>
    <w:p w14:paraId="53C8404A" w14:textId="4F58E148" w:rsidR="00C577D8" w:rsidRPr="00C577D8" w:rsidRDefault="00C577D8" w:rsidP="00F356C1">
      <w:pPr>
        <w:spacing w:before="37"/>
        <w:ind w:left="116"/>
        <w:jc w:val="both"/>
        <w:rPr>
          <w:rFonts w:ascii="Times New Roman" w:hAnsi="Times New Roman" w:cs="Times New Roman"/>
          <w:bCs/>
          <w:w w:val="105"/>
          <w:sz w:val="20"/>
          <w:szCs w:val="20"/>
        </w:rPr>
      </w:pPr>
      <w:r>
        <w:rPr>
          <w:rFonts w:ascii="Times New Roman" w:hAnsi="Times New Roman" w:cs="Times New Roman"/>
          <w:b/>
          <w:w w:val="105"/>
          <w:sz w:val="20"/>
          <w:szCs w:val="20"/>
        </w:rPr>
        <w:t xml:space="preserve">University Business Challenge: </w:t>
      </w:r>
      <w:r w:rsidRPr="00C577D8">
        <w:rPr>
          <w:rFonts w:ascii="Times New Roman" w:hAnsi="Times New Roman" w:cs="Times New Roman"/>
          <w:bCs/>
          <w:w w:val="105"/>
          <w:sz w:val="20"/>
          <w:szCs w:val="20"/>
        </w:rPr>
        <w:t>Ranked among the top 8 finalists nationwide out of 80 colleges in the UK, demonstrating analytical, leadership, teamwork, time-management, and entrepreneurial skills, alongside proficient use of Excel and operational management expertise, through participation in the University Business Challenge.</w:t>
      </w:r>
      <w:r>
        <w:rPr>
          <w:rFonts w:ascii="Times New Roman" w:hAnsi="Times New Roman" w:cs="Times New Roman"/>
          <w:bCs/>
          <w:w w:val="105"/>
          <w:sz w:val="20"/>
          <w:szCs w:val="20"/>
        </w:rPr>
        <w:t xml:space="preserve"> (2024)</w:t>
      </w:r>
    </w:p>
    <w:p w14:paraId="1AB063F2" w14:textId="3E842C21" w:rsidR="0037037C" w:rsidRDefault="00254628" w:rsidP="00F356C1">
      <w:pPr>
        <w:pStyle w:val="BodyText"/>
        <w:spacing w:before="44"/>
        <w:ind w:left="116" w:firstLine="0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b/>
          <w:w w:val="105"/>
        </w:rPr>
        <w:t>Course Works</w:t>
      </w:r>
      <w:r w:rsidRPr="00C87D9F">
        <w:rPr>
          <w:rFonts w:ascii="Times New Roman" w:hAnsi="Times New Roman" w:cs="Times New Roman" w:hint="cs"/>
          <w:b/>
          <w:w w:val="105"/>
        </w:rPr>
        <w:t>:</w:t>
      </w:r>
      <w:r w:rsidRPr="00C87D9F">
        <w:rPr>
          <w:rFonts w:ascii="Times New Roman" w:hAnsi="Times New Roman" w:cs="Times New Roman" w:hint="cs"/>
          <w:b/>
          <w:spacing w:val="10"/>
          <w:w w:val="105"/>
        </w:rPr>
        <w:t xml:space="preserve"> </w:t>
      </w:r>
      <w:r w:rsidR="00D60C53">
        <w:rPr>
          <w:rFonts w:ascii="Times New Roman" w:hAnsi="Times New Roman" w:cs="Times New Roman"/>
          <w:w w:val="105"/>
        </w:rPr>
        <w:t>Design and Analysis of Algorithms</w:t>
      </w:r>
      <w:r w:rsidRPr="00C87D9F">
        <w:rPr>
          <w:rFonts w:ascii="Times New Roman" w:hAnsi="Times New Roman" w:cs="Times New Roman" w:hint="cs"/>
          <w:w w:val="105"/>
        </w:rPr>
        <w:t>,</w:t>
      </w:r>
      <w:r w:rsidR="00D60C53">
        <w:rPr>
          <w:rFonts w:ascii="Times New Roman" w:hAnsi="Times New Roman" w:cs="Times New Roman"/>
          <w:w w:val="105"/>
        </w:rPr>
        <w:t xml:space="preserve"> </w:t>
      </w:r>
      <w:r>
        <w:rPr>
          <w:rFonts w:ascii="Times New Roman" w:hAnsi="Times New Roman" w:cs="Times New Roman"/>
          <w:w w:val="105"/>
        </w:rPr>
        <w:t xml:space="preserve">Machine Learning </w:t>
      </w:r>
      <w:r w:rsidR="00B04C68">
        <w:rPr>
          <w:rFonts w:ascii="Times New Roman" w:hAnsi="Times New Roman" w:cs="Times New Roman"/>
          <w:w w:val="105"/>
        </w:rPr>
        <w:t>Algorithms (</w:t>
      </w:r>
      <w:r>
        <w:rPr>
          <w:rFonts w:ascii="Times New Roman" w:hAnsi="Times New Roman" w:cs="Times New Roman"/>
          <w:w w:val="105"/>
        </w:rPr>
        <w:t>University of Central Florida</w:t>
      </w:r>
      <w:r w:rsidR="00FF38C9">
        <w:rPr>
          <w:rFonts w:ascii="Times New Roman" w:hAnsi="Times New Roman" w:cs="Times New Roman"/>
          <w:w w:val="105"/>
        </w:rPr>
        <w:t xml:space="preserve"> - 2022</w:t>
      </w:r>
      <w:r>
        <w:rPr>
          <w:rFonts w:ascii="Times New Roman" w:hAnsi="Times New Roman" w:cs="Times New Roman"/>
          <w:w w:val="105"/>
        </w:rPr>
        <w:t>)</w:t>
      </w:r>
    </w:p>
    <w:bookmarkEnd w:id="0"/>
    <w:bookmarkEnd w:id="1"/>
    <w:bookmarkEnd w:id="2"/>
    <w:bookmarkEnd w:id="3"/>
    <w:p w14:paraId="49EE42FF" w14:textId="5DBA6520" w:rsidR="00254628" w:rsidRPr="00C87D9F" w:rsidRDefault="00254628" w:rsidP="00F356C1">
      <w:pPr>
        <w:pStyle w:val="BodyText"/>
        <w:spacing w:before="44"/>
        <w:jc w:val="both"/>
        <w:rPr>
          <w:rFonts w:ascii="Times New Roman" w:hAnsi="Times New Roman" w:cs="Times New Roman"/>
        </w:rPr>
      </w:pPr>
    </w:p>
    <w:sectPr w:rsidR="00254628" w:rsidRPr="00C87D9F">
      <w:type w:val="continuous"/>
      <w:pgSz w:w="12240" w:h="15840"/>
      <w:pgMar w:top="94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Trebuchet MS">
    <w:altName w:val="Trebuchet MS"/>
    <w:panose1 w:val="020B0603020202020204"/>
    <w:charset w:val="0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42325"/>
    <w:multiLevelType w:val="hybridMultilevel"/>
    <w:tmpl w:val="E3DE821E"/>
    <w:lvl w:ilvl="0" w:tplc="4D7E32FE">
      <w:numFmt w:val="bullet"/>
      <w:lvlText w:val="●"/>
      <w:lvlJc w:val="left"/>
      <w:pPr>
        <w:ind w:left="836" w:hanging="360"/>
      </w:pPr>
      <w:rPr>
        <w:rFonts w:ascii="Tahoma" w:eastAsia="Tahoma" w:hAnsi="Tahoma" w:cs="Tahoma" w:hint="default"/>
        <w:w w:val="100"/>
        <w:sz w:val="16"/>
        <w:szCs w:val="16"/>
        <w:lang w:val="en-US" w:eastAsia="en-US" w:bidi="ar-SA"/>
      </w:rPr>
    </w:lvl>
    <w:lvl w:ilvl="1" w:tplc="A4B094A0">
      <w:numFmt w:val="bullet"/>
      <w:lvlText w:val="○"/>
      <w:lvlJc w:val="left"/>
      <w:pPr>
        <w:ind w:left="1556" w:hanging="360"/>
      </w:pPr>
      <w:rPr>
        <w:rFonts w:hint="default"/>
        <w:w w:val="100"/>
        <w:lang w:val="en-US" w:eastAsia="en-US" w:bidi="ar-SA"/>
      </w:rPr>
    </w:lvl>
    <w:lvl w:ilvl="2" w:tplc="63808078">
      <w:numFmt w:val="bullet"/>
      <w:lvlText w:val="•"/>
      <w:lvlJc w:val="left"/>
      <w:pPr>
        <w:ind w:left="2642" w:hanging="360"/>
      </w:pPr>
      <w:rPr>
        <w:rFonts w:hint="default"/>
        <w:lang w:val="en-US" w:eastAsia="en-US" w:bidi="ar-SA"/>
      </w:rPr>
    </w:lvl>
    <w:lvl w:ilvl="3" w:tplc="E60610FC">
      <w:numFmt w:val="bullet"/>
      <w:lvlText w:val="•"/>
      <w:lvlJc w:val="left"/>
      <w:pPr>
        <w:ind w:left="3724" w:hanging="360"/>
      </w:pPr>
      <w:rPr>
        <w:rFonts w:hint="default"/>
        <w:lang w:val="en-US" w:eastAsia="en-US" w:bidi="ar-SA"/>
      </w:rPr>
    </w:lvl>
    <w:lvl w:ilvl="4" w:tplc="F69671BE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5" w:tplc="18C0CAAE">
      <w:numFmt w:val="bullet"/>
      <w:lvlText w:val="•"/>
      <w:lvlJc w:val="left"/>
      <w:pPr>
        <w:ind w:left="5888" w:hanging="360"/>
      </w:pPr>
      <w:rPr>
        <w:rFonts w:hint="default"/>
        <w:lang w:val="en-US" w:eastAsia="en-US" w:bidi="ar-SA"/>
      </w:rPr>
    </w:lvl>
    <w:lvl w:ilvl="6" w:tplc="0748A316">
      <w:numFmt w:val="bullet"/>
      <w:lvlText w:val="•"/>
      <w:lvlJc w:val="left"/>
      <w:pPr>
        <w:ind w:left="6971" w:hanging="360"/>
      </w:pPr>
      <w:rPr>
        <w:rFonts w:hint="default"/>
        <w:lang w:val="en-US" w:eastAsia="en-US" w:bidi="ar-SA"/>
      </w:rPr>
    </w:lvl>
    <w:lvl w:ilvl="7" w:tplc="FEE42420">
      <w:numFmt w:val="bullet"/>
      <w:lvlText w:val="•"/>
      <w:lvlJc w:val="left"/>
      <w:pPr>
        <w:ind w:left="8053" w:hanging="360"/>
      </w:pPr>
      <w:rPr>
        <w:rFonts w:hint="default"/>
        <w:lang w:val="en-US" w:eastAsia="en-US" w:bidi="ar-SA"/>
      </w:rPr>
    </w:lvl>
    <w:lvl w:ilvl="8" w:tplc="4F98F260">
      <w:numFmt w:val="bullet"/>
      <w:lvlText w:val="•"/>
      <w:lvlJc w:val="left"/>
      <w:pPr>
        <w:ind w:left="91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0A1DA5"/>
    <w:multiLevelType w:val="hybridMultilevel"/>
    <w:tmpl w:val="D8523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E0C4E"/>
    <w:multiLevelType w:val="hybridMultilevel"/>
    <w:tmpl w:val="70F84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729E0"/>
    <w:multiLevelType w:val="hybridMultilevel"/>
    <w:tmpl w:val="6B063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41472"/>
    <w:multiLevelType w:val="hybridMultilevel"/>
    <w:tmpl w:val="126E4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1515E"/>
    <w:multiLevelType w:val="hybridMultilevel"/>
    <w:tmpl w:val="94ECB2C2"/>
    <w:lvl w:ilvl="0" w:tplc="BB04192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125D2"/>
    <w:multiLevelType w:val="hybridMultilevel"/>
    <w:tmpl w:val="2848B914"/>
    <w:lvl w:ilvl="0" w:tplc="08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7" w15:restartNumberingAfterBreak="0">
    <w:nsid w:val="5CE504D4"/>
    <w:multiLevelType w:val="hybridMultilevel"/>
    <w:tmpl w:val="C3D2D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66884"/>
    <w:multiLevelType w:val="hybridMultilevel"/>
    <w:tmpl w:val="B32E5FA0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num w:numId="1" w16cid:durableId="504981884">
    <w:abstractNumId w:val="0"/>
  </w:num>
  <w:num w:numId="2" w16cid:durableId="1150096826">
    <w:abstractNumId w:val="3"/>
  </w:num>
  <w:num w:numId="3" w16cid:durableId="954288445">
    <w:abstractNumId w:val="8"/>
  </w:num>
  <w:num w:numId="4" w16cid:durableId="579221588">
    <w:abstractNumId w:val="4"/>
  </w:num>
  <w:num w:numId="5" w16cid:durableId="408114752">
    <w:abstractNumId w:val="1"/>
  </w:num>
  <w:num w:numId="6" w16cid:durableId="2021008641">
    <w:abstractNumId w:val="5"/>
  </w:num>
  <w:num w:numId="7" w16cid:durableId="801773880">
    <w:abstractNumId w:val="2"/>
  </w:num>
  <w:num w:numId="8" w16cid:durableId="1498960319">
    <w:abstractNumId w:val="7"/>
  </w:num>
  <w:num w:numId="9" w16cid:durableId="19629598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037C"/>
    <w:rsid w:val="00011875"/>
    <w:rsid w:val="00014BC1"/>
    <w:rsid w:val="000451C3"/>
    <w:rsid w:val="00092E46"/>
    <w:rsid w:val="000D58CC"/>
    <w:rsid w:val="00103A4D"/>
    <w:rsid w:val="001477D5"/>
    <w:rsid w:val="0018620B"/>
    <w:rsid w:val="00227463"/>
    <w:rsid w:val="00254628"/>
    <w:rsid w:val="002C542E"/>
    <w:rsid w:val="002F5C1C"/>
    <w:rsid w:val="0037037C"/>
    <w:rsid w:val="00391A4B"/>
    <w:rsid w:val="003925AF"/>
    <w:rsid w:val="00397D9B"/>
    <w:rsid w:val="00452A29"/>
    <w:rsid w:val="00465799"/>
    <w:rsid w:val="00495524"/>
    <w:rsid w:val="005423B9"/>
    <w:rsid w:val="00555A5E"/>
    <w:rsid w:val="005E1348"/>
    <w:rsid w:val="005E1721"/>
    <w:rsid w:val="005E7CA6"/>
    <w:rsid w:val="005F3196"/>
    <w:rsid w:val="00647104"/>
    <w:rsid w:val="006555F5"/>
    <w:rsid w:val="00664ECE"/>
    <w:rsid w:val="006836C7"/>
    <w:rsid w:val="006A16F3"/>
    <w:rsid w:val="006B1EB8"/>
    <w:rsid w:val="006F273C"/>
    <w:rsid w:val="006F46F6"/>
    <w:rsid w:val="00725CC0"/>
    <w:rsid w:val="00743169"/>
    <w:rsid w:val="007B0549"/>
    <w:rsid w:val="007D5F4D"/>
    <w:rsid w:val="00813010"/>
    <w:rsid w:val="00832184"/>
    <w:rsid w:val="00833D9D"/>
    <w:rsid w:val="008404BD"/>
    <w:rsid w:val="008746C4"/>
    <w:rsid w:val="008A247B"/>
    <w:rsid w:val="0091638F"/>
    <w:rsid w:val="00917C41"/>
    <w:rsid w:val="0095576F"/>
    <w:rsid w:val="009679A9"/>
    <w:rsid w:val="00A21ADF"/>
    <w:rsid w:val="00A71B27"/>
    <w:rsid w:val="00A95C94"/>
    <w:rsid w:val="00AA014A"/>
    <w:rsid w:val="00AA1FB6"/>
    <w:rsid w:val="00AA6338"/>
    <w:rsid w:val="00AB2913"/>
    <w:rsid w:val="00AD4A4C"/>
    <w:rsid w:val="00AF626C"/>
    <w:rsid w:val="00B04C68"/>
    <w:rsid w:val="00B11449"/>
    <w:rsid w:val="00B37F25"/>
    <w:rsid w:val="00B42C94"/>
    <w:rsid w:val="00BA0542"/>
    <w:rsid w:val="00BA6B52"/>
    <w:rsid w:val="00BB2DDE"/>
    <w:rsid w:val="00BB601B"/>
    <w:rsid w:val="00BD49EF"/>
    <w:rsid w:val="00C34FB2"/>
    <w:rsid w:val="00C577D8"/>
    <w:rsid w:val="00C87D9F"/>
    <w:rsid w:val="00C956A8"/>
    <w:rsid w:val="00CA4719"/>
    <w:rsid w:val="00CE1889"/>
    <w:rsid w:val="00D1102C"/>
    <w:rsid w:val="00D12ED5"/>
    <w:rsid w:val="00D60C53"/>
    <w:rsid w:val="00D74E50"/>
    <w:rsid w:val="00D84A9C"/>
    <w:rsid w:val="00D9789E"/>
    <w:rsid w:val="00DD5BEF"/>
    <w:rsid w:val="00DD5EE4"/>
    <w:rsid w:val="00E62453"/>
    <w:rsid w:val="00E64156"/>
    <w:rsid w:val="00EB03EA"/>
    <w:rsid w:val="00ED4A3B"/>
    <w:rsid w:val="00EE0125"/>
    <w:rsid w:val="00EF1E8D"/>
    <w:rsid w:val="00F356C1"/>
    <w:rsid w:val="00F41411"/>
    <w:rsid w:val="00F41A37"/>
    <w:rsid w:val="00FA400E"/>
    <w:rsid w:val="00FD0584"/>
    <w:rsid w:val="00FD4345"/>
    <w:rsid w:val="00FF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B71642"/>
  <w15:docId w15:val="{8C4C6790-F1B7-3A4C-860E-A6D35C99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6C7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link w:val="Heading1Char"/>
    <w:uiPriority w:val="9"/>
    <w:qFormat/>
    <w:pPr>
      <w:ind w:left="116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6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/>
      <w:ind w:left="60" w:right="40"/>
      <w:jc w:val="center"/>
    </w:pPr>
    <w:rPr>
      <w:rFonts w:ascii="Trebuchet MS" w:eastAsia="Trebuchet MS" w:hAnsi="Trebuchet MS" w:cs="Trebuchet MS"/>
      <w:b/>
      <w:bCs/>
      <w:sz w:val="35"/>
      <w:szCs w:val="35"/>
    </w:rPr>
  </w:style>
  <w:style w:type="paragraph" w:styleId="ListParagraph">
    <w:name w:val="List Paragraph"/>
    <w:basedOn w:val="Normal"/>
    <w:uiPriority w:val="34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E01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12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4C68"/>
    <w:rPr>
      <w:rFonts w:ascii="Trebuchet MS" w:eastAsia="Trebuchet MS" w:hAnsi="Trebuchet MS" w:cs="Trebuchet MS"/>
      <w:b/>
      <w:bCs/>
    </w:rPr>
  </w:style>
  <w:style w:type="character" w:customStyle="1" w:styleId="apple-converted-space">
    <w:name w:val="apple-converted-space"/>
    <w:basedOn w:val="DefaultParagraphFont"/>
    <w:rsid w:val="00014BC1"/>
  </w:style>
  <w:style w:type="character" w:styleId="Strong">
    <w:name w:val="Strong"/>
    <w:basedOn w:val="DefaultParagraphFont"/>
    <w:uiPriority w:val="22"/>
    <w:qFormat/>
    <w:rsid w:val="00014B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ga418/" TargetMode="External"/><Relationship Id="rId5" Type="http://schemas.openxmlformats.org/officeDocument/2006/relationships/hyperlink" Target="mailto:ganesharavind1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[Shared Externally] JeffSu-Resume-Consulting-Doc</vt:lpstr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[Shared Externally] JeffSu-Resume-Consulting-Doc</dc:title>
  <cp:lastModifiedBy>Thangadurai, Ganesh</cp:lastModifiedBy>
  <cp:revision>11</cp:revision>
  <cp:lastPrinted>2025-04-21T12:42:00Z</cp:lastPrinted>
  <dcterms:created xsi:type="dcterms:W3CDTF">2025-02-26T16:53:00Z</dcterms:created>
  <dcterms:modified xsi:type="dcterms:W3CDTF">2025-07-08T17:59:00Z</dcterms:modified>
</cp:coreProperties>
</file>